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D8171F" w14:textId="6C08650A" w:rsidR="00CD5C44" w:rsidRDefault="004C6814" w:rsidP="004C6814">
      <w:pPr>
        <w:jc w:val="center"/>
        <w:rPr>
          <w:b/>
          <w:bCs/>
        </w:rPr>
      </w:pPr>
      <w:r w:rsidRPr="004C6814">
        <w:rPr>
          <w:b/>
          <w:bCs/>
        </w:rPr>
        <w:t>Disclosure Statement</w:t>
      </w:r>
      <w:r>
        <w:rPr>
          <w:b/>
          <w:bCs/>
        </w:rPr>
        <w:t xml:space="preserve"> for </w:t>
      </w:r>
      <w:r w:rsidR="008451D2">
        <w:rPr>
          <w:b/>
          <w:bCs/>
        </w:rPr>
        <w:t>Douglas Elmendorf</w:t>
      </w:r>
    </w:p>
    <w:p w14:paraId="6BFBE32A" w14:textId="7EBAA6E2" w:rsidR="004C6814" w:rsidRPr="00D8225E" w:rsidRDefault="00D8225E" w:rsidP="00D8225E">
      <w:pPr>
        <w:jc w:val="center"/>
        <w:rPr>
          <w:b/>
          <w:bCs/>
        </w:rPr>
      </w:pPr>
      <w:r>
        <w:rPr>
          <w:b/>
          <w:bCs/>
        </w:rPr>
        <w:t>Paper Title: National Fiscal Policies to Fight Recessions in U.S. States</w:t>
      </w:r>
      <w:bookmarkStart w:id="0" w:name="_GoBack"/>
      <w:bookmarkEnd w:id="0"/>
    </w:p>
    <w:p w14:paraId="3946B978" w14:textId="77777777" w:rsidR="004C6814" w:rsidRDefault="004C6814" w:rsidP="004C6814">
      <w:pPr>
        <w:jc w:val="center"/>
      </w:pPr>
    </w:p>
    <w:p w14:paraId="69460A22" w14:textId="77777777" w:rsidR="00777477" w:rsidRDefault="008451D2" w:rsidP="004C6814">
      <w:r w:rsidRPr="008451D2">
        <w:t>The author declares that he has no relevant or material financial interests that relate to the research described in this paper.</w:t>
      </w:r>
    </w:p>
    <w:p w14:paraId="3EFF9684" w14:textId="77777777" w:rsidR="004C6814" w:rsidRPr="004C6814" w:rsidRDefault="004C6814" w:rsidP="004C6814"/>
    <w:sectPr w:rsidR="004C6814" w:rsidRPr="004C6814" w:rsidSect="00D41E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F42"/>
    <w:rsid w:val="00202547"/>
    <w:rsid w:val="00245190"/>
    <w:rsid w:val="00384679"/>
    <w:rsid w:val="004C6814"/>
    <w:rsid w:val="0063460B"/>
    <w:rsid w:val="00777477"/>
    <w:rsid w:val="007E6F42"/>
    <w:rsid w:val="008451D2"/>
    <w:rsid w:val="008F7C7D"/>
    <w:rsid w:val="00BF35AE"/>
    <w:rsid w:val="00D41E61"/>
    <w:rsid w:val="00D8225E"/>
    <w:rsid w:val="00E3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FDE6F5"/>
  <w14:defaultImageDpi w14:val="32767"/>
  <w15:chartTrackingRefBased/>
  <w15:docId w15:val="{AA3A7A7F-81DA-BF45-A066-88CBC4A0F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Dynan</dc:creator>
  <cp:keywords/>
  <dc:description/>
  <cp:lastModifiedBy>Karen Dynan</cp:lastModifiedBy>
  <cp:revision>2</cp:revision>
  <cp:lastPrinted>2020-01-08T22:07:00Z</cp:lastPrinted>
  <dcterms:created xsi:type="dcterms:W3CDTF">2020-01-22T21:02:00Z</dcterms:created>
  <dcterms:modified xsi:type="dcterms:W3CDTF">2020-01-22T21:02:00Z</dcterms:modified>
</cp:coreProperties>
</file>