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0B27" w14:textId="77777777" w:rsidR="00641C7B" w:rsidRDefault="00641C7B" w:rsidP="00641C7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American Economic Journals Disclosure Statement </w:t>
      </w:r>
    </w:p>
    <w:p w14:paraId="3339B4C1" w14:textId="7FAA23CA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Date: 1/15/2025</w:t>
      </w:r>
      <w:r>
        <w:rPr>
          <w:rFonts w:ascii="Arial" w:hAnsi="Arial" w:cs="Arial"/>
        </w:rPr>
        <w:br/>
        <w:t xml:space="preserve">Author Name: </w:t>
      </w:r>
      <w:r>
        <w:rPr>
          <w:rFonts w:ascii="Arial" w:hAnsi="Arial" w:cs="Arial"/>
        </w:rPr>
        <w:t>Lorenzo Germinetti</w:t>
      </w:r>
    </w:p>
    <w:p w14:paraId="47D824EF" w14:textId="77777777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Manuscript Title: Access to Justice and Social Protection</w:t>
      </w:r>
    </w:p>
    <w:p w14:paraId="4A0DAFFA" w14:textId="77777777" w:rsidR="00641C7B" w:rsidRDefault="00641C7B" w:rsidP="00641C7B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Disclosure Statement: I have not received funding for this project and have no relevant information to disclose.</w:t>
      </w:r>
    </w:p>
    <w:p w14:paraId="5358E154" w14:textId="77777777" w:rsidR="00CD2775" w:rsidRDefault="00CD2775"/>
    <w:sectPr w:rsidR="00CD2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7B"/>
    <w:rsid w:val="00641C7B"/>
    <w:rsid w:val="00CD2775"/>
    <w:rsid w:val="00CE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89AEC"/>
  <w15:chartTrackingRefBased/>
  <w15:docId w15:val="{835B33E4-D112-46EA-85BE-CCDC4348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Queen Mary, University of London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Germinetti</dc:creator>
  <cp:keywords/>
  <dc:description/>
  <cp:lastModifiedBy>Lorenzo Germinetti</cp:lastModifiedBy>
  <cp:revision>1</cp:revision>
  <dcterms:created xsi:type="dcterms:W3CDTF">2025-01-15T18:09:00Z</dcterms:created>
  <dcterms:modified xsi:type="dcterms:W3CDTF">2025-01-15T18:10:00Z</dcterms:modified>
</cp:coreProperties>
</file>